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4" w:rsidRDefault="004F4344">
      <w:pPr>
        <w:spacing w:line="500" w:lineRule="exact"/>
        <w:jc w:val="center"/>
        <w:rPr>
          <w:rFonts w:hAnsi="標楷體"/>
          <w:b/>
          <w:sz w:val="28"/>
          <w:szCs w:val="32"/>
        </w:rPr>
      </w:pPr>
      <w:r>
        <w:rPr>
          <w:rFonts w:hAnsi="標楷體" w:hint="eastAsia"/>
          <w:b/>
          <w:sz w:val="28"/>
          <w:szCs w:val="32"/>
        </w:rPr>
        <w:t>桃園市八德區茄苳國小辦理「兒童課後照顧服務」</w:t>
      </w:r>
      <w:r w:rsidRPr="002D3C2B">
        <w:rPr>
          <w:rFonts w:hAnsi="標楷體" w:hint="eastAsia"/>
          <w:b/>
          <w:color w:val="FF0000"/>
          <w:sz w:val="28"/>
          <w:szCs w:val="32"/>
        </w:rPr>
        <w:t>108</w:t>
      </w:r>
      <w:r>
        <w:rPr>
          <w:rFonts w:hAnsi="標楷體" w:hint="eastAsia"/>
          <w:b/>
          <w:sz w:val="28"/>
          <w:szCs w:val="32"/>
        </w:rPr>
        <w:t>學年度第</w:t>
      </w:r>
      <w:r w:rsidR="00BF75C0" w:rsidRPr="00BF75C0">
        <w:rPr>
          <w:rFonts w:hAnsi="標楷體" w:hint="eastAsia"/>
          <w:b/>
          <w:color w:val="FF0000"/>
          <w:sz w:val="28"/>
          <w:szCs w:val="32"/>
        </w:rPr>
        <w:t>二</w:t>
      </w:r>
      <w:r>
        <w:rPr>
          <w:rFonts w:hAnsi="標楷體" w:hint="eastAsia"/>
          <w:b/>
          <w:sz w:val="28"/>
          <w:szCs w:val="32"/>
        </w:rPr>
        <w:t>學期報名表</w:t>
      </w:r>
    </w:p>
    <w:p w:rsidR="004F4344" w:rsidRDefault="004F4344">
      <w:pPr>
        <w:numPr>
          <w:ilvl w:val="0"/>
          <w:numId w:val="6"/>
        </w:numPr>
        <w:snapToGrid/>
        <w:spacing w:line="240" w:lineRule="atLeast"/>
        <w:rPr>
          <w:rFonts w:hAnsi="標楷體" w:cs="DFKaiShu-SB-Estd-BF"/>
          <w:kern w:val="0"/>
        </w:rPr>
      </w:pPr>
      <w:r>
        <w:rPr>
          <w:rFonts w:hAnsi="標楷體"/>
          <w:bCs/>
          <w:color w:val="000000"/>
        </w:rPr>
        <w:t>目的：</w:t>
      </w:r>
      <w:r>
        <w:rPr>
          <w:rFonts w:hAnsi="標楷體" w:cs="DFKaiShu-SB-Estd-BF" w:hint="eastAsia"/>
          <w:kern w:val="0"/>
        </w:rPr>
        <w:t>以促進兒童健康成長、支持婦女婚育及使父母安心就業為目的。</w:t>
      </w:r>
    </w:p>
    <w:p w:rsidR="004F4344" w:rsidRDefault="004F4344">
      <w:pPr>
        <w:numPr>
          <w:ilvl w:val="0"/>
          <w:numId w:val="6"/>
        </w:numPr>
        <w:snapToGrid/>
        <w:spacing w:line="240" w:lineRule="atLeast"/>
        <w:rPr>
          <w:rFonts w:hAnsi="標楷體"/>
          <w:bCs/>
          <w:color w:val="000000"/>
        </w:rPr>
      </w:pPr>
      <w:r>
        <w:rPr>
          <w:rFonts w:hAnsi="標楷體" w:hint="eastAsia"/>
          <w:bCs/>
          <w:color w:val="000000"/>
        </w:rPr>
        <w:t>服務內容：提供</w:t>
      </w:r>
      <w:r>
        <w:rPr>
          <w:rFonts w:hAnsi="標楷體" w:hint="eastAsia"/>
        </w:rPr>
        <w:t>家庭作業指導、團康與體能活動及生活照顧。</w:t>
      </w:r>
    </w:p>
    <w:p w:rsidR="004F4344" w:rsidRDefault="004F4344">
      <w:pPr>
        <w:numPr>
          <w:ilvl w:val="0"/>
          <w:numId w:val="6"/>
        </w:numPr>
        <w:snapToGrid/>
        <w:spacing w:line="240" w:lineRule="atLeast"/>
        <w:rPr>
          <w:rFonts w:hAnsi="標楷體"/>
          <w:bCs/>
          <w:color w:val="000000"/>
        </w:rPr>
      </w:pPr>
      <w:r>
        <w:rPr>
          <w:rFonts w:hAnsi="標楷體" w:hint="eastAsia"/>
          <w:bCs/>
          <w:color w:val="000000"/>
        </w:rPr>
        <w:t>服務對象：</w:t>
      </w:r>
      <w:r>
        <w:rPr>
          <w:rFonts w:hAnsi="標楷體" w:cs="DFKaiShu-SB-Estd-BF" w:hint="eastAsia"/>
          <w:kern w:val="0"/>
        </w:rPr>
        <w:t>本校在學學生，</w:t>
      </w:r>
      <w:r>
        <w:rPr>
          <w:rFonts w:hAnsi="標楷體" w:hint="eastAsia"/>
        </w:rPr>
        <w:t>由家長決定自由參加</w:t>
      </w:r>
      <w:r>
        <w:rPr>
          <w:rFonts w:hAnsi="標楷體" w:cs="DFKaiShu-SB-Estd-BF" w:hint="eastAsia"/>
          <w:kern w:val="0"/>
        </w:rPr>
        <w:t>。</w:t>
      </w:r>
    </w:p>
    <w:p w:rsidR="004F4344" w:rsidRDefault="004F4344">
      <w:pPr>
        <w:numPr>
          <w:ilvl w:val="0"/>
          <w:numId w:val="6"/>
        </w:numPr>
        <w:snapToGrid/>
        <w:spacing w:line="440" w:lineRule="exact"/>
        <w:rPr>
          <w:rFonts w:hAnsi="標楷體"/>
          <w:bCs/>
          <w:color w:val="000000"/>
          <w:sz w:val="28"/>
          <w:szCs w:val="28"/>
        </w:rPr>
      </w:pPr>
      <w:r>
        <w:rPr>
          <w:rFonts w:hAnsi="標楷體" w:hint="eastAsia"/>
          <w:bCs/>
          <w:color w:val="000000"/>
          <w:sz w:val="28"/>
          <w:szCs w:val="28"/>
        </w:rPr>
        <w:t>收費標準：</w:t>
      </w:r>
    </w:p>
    <w:p w:rsidR="004F4344" w:rsidRPr="00BF75C0" w:rsidRDefault="004F4344" w:rsidP="00A27348">
      <w:pPr>
        <w:numPr>
          <w:ilvl w:val="1"/>
          <w:numId w:val="6"/>
        </w:numPr>
        <w:tabs>
          <w:tab w:val="left" w:pos="720"/>
        </w:tabs>
        <w:snapToGrid/>
        <w:spacing w:line="440" w:lineRule="exact"/>
        <w:rPr>
          <w:rFonts w:hAnsi="標楷體"/>
          <w:b/>
          <w:bCs/>
          <w:color w:val="000000"/>
          <w:sz w:val="28"/>
          <w:szCs w:val="28"/>
        </w:rPr>
      </w:pPr>
      <w:r w:rsidRPr="00BF75C0">
        <w:rPr>
          <w:rFonts w:hAnsi="標楷體" w:hint="eastAsia"/>
          <w:color w:val="000000"/>
          <w:sz w:val="28"/>
          <w:szCs w:val="28"/>
        </w:rPr>
        <w:t>弱勢學生可檢附相關證明文件影本</w:t>
      </w:r>
      <w:r w:rsidRPr="00BF75C0">
        <w:rPr>
          <w:rFonts w:hAnsi="標楷體" w:cs="DFKaiShu-SB-Estd-BF" w:hint="eastAsia"/>
          <w:kern w:val="0"/>
          <w:sz w:val="28"/>
          <w:szCs w:val="28"/>
        </w:rPr>
        <w:t>:低收入戶子女(</w:t>
      </w:r>
      <w:r w:rsidRPr="00BF75C0">
        <w:rPr>
          <w:rFonts w:hAnsi="標楷體" w:hint="eastAsia"/>
          <w:color w:val="000000"/>
          <w:sz w:val="28"/>
          <w:szCs w:val="28"/>
        </w:rPr>
        <w:t>鄉鎮市公所開立之當年度</w:t>
      </w:r>
      <w:r w:rsidRPr="00BF75C0">
        <w:rPr>
          <w:rFonts w:hAnsi="標楷體" w:hint="eastAsia"/>
          <w:b/>
          <w:color w:val="000000"/>
          <w:sz w:val="28"/>
          <w:szCs w:val="28"/>
          <w:u w:val="single"/>
        </w:rPr>
        <w:t>低收入戶證明</w:t>
      </w:r>
      <w:r w:rsidRPr="00BF75C0">
        <w:rPr>
          <w:rFonts w:hAnsi="標楷體" w:cs="DFKaiShu-SB-Estd-BF" w:hint="eastAsia"/>
          <w:kern w:val="0"/>
          <w:sz w:val="28"/>
          <w:szCs w:val="28"/>
        </w:rPr>
        <w:t>)、</w:t>
      </w:r>
      <w:r w:rsidRPr="00BF75C0">
        <w:rPr>
          <w:rFonts w:hAnsi="標楷體" w:cs="DFKaiShu-SB-Estd-BF" w:hint="eastAsia"/>
          <w:kern w:val="0"/>
          <w:sz w:val="28"/>
          <w:szCs w:val="28"/>
          <w:u w:val="single"/>
        </w:rPr>
        <w:t>身心障礙學生(</w:t>
      </w:r>
      <w:r w:rsidRPr="00BF75C0">
        <w:rPr>
          <w:rFonts w:hAnsi="標楷體" w:cs="DFKaiShu-SB-Estd-BF" w:hint="eastAsia"/>
          <w:b/>
          <w:kern w:val="0"/>
          <w:sz w:val="28"/>
          <w:szCs w:val="28"/>
          <w:u w:val="single"/>
        </w:rPr>
        <w:t>身心障礙手冊影本)</w:t>
      </w:r>
      <w:r w:rsidRPr="00BF75C0">
        <w:rPr>
          <w:rFonts w:hAnsi="標楷體" w:cs="DFKaiShu-SB-Estd-BF" w:hint="eastAsia"/>
          <w:kern w:val="0"/>
          <w:sz w:val="28"/>
          <w:szCs w:val="28"/>
        </w:rPr>
        <w:t>及</w:t>
      </w:r>
      <w:r w:rsidRPr="00BF75C0">
        <w:rPr>
          <w:rFonts w:hAnsi="標楷體" w:cs="DFKaiShu-SB-Estd-BF" w:hint="eastAsia"/>
          <w:kern w:val="0"/>
          <w:sz w:val="28"/>
          <w:szCs w:val="28"/>
          <w:u w:val="single"/>
        </w:rPr>
        <w:t>原住民學生(</w:t>
      </w:r>
      <w:r w:rsidRPr="00BF75C0">
        <w:rPr>
          <w:rFonts w:hAnsi="標楷體" w:cs="DFKaiShu-SB-Estd-BF" w:hint="eastAsia"/>
          <w:b/>
          <w:kern w:val="0"/>
          <w:sz w:val="28"/>
          <w:szCs w:val="28"/>
          <w:u w:val="single"/>
        </w:rPr>
        <w:t>戶口名簿影本</w:t>
      </w:r>
      <w:r w:rsidRPr="00BF75C0">
        <w:rPr>
          <w:rFonts w:hAnsi="標楷體" w:cs="DFKaiShu-SB-Estd-BF" w:hint="eastAsia"/>
          <w:kern w:val="0"/>
          <w:sz w:val="28"/>
          <w:szCs w:val="28"/>
          <w:u w:val="single"/>
        </w:rPr>
        <w:t>)</w:t>
      </w:r>
      <w:r w:rsidRPr="00BF75C0">
        <w:rPr>
          <w:rFonts w:hAnsi="標楷體" w:hint="eastAsia"/>
          <w:color w:val="000000"/>
          <w:sz w:val="28"/>
          <w:szCs w:val="28"/>
        </w:rPr>
        <w:t>，</w:t>
      </w:r>
      <w:r w:rsidRPr="00BF75C0">
        <w:rPr>
          <w:rFonts w:hAnsi="標楷體" w:hint="eastAsia"/>
          <w:b/>
          <w:color w:val="000000"/>
          <w:sz w:val="28"/>
          <w:szCs w:val="28"/>
          <w:shd w:val="pct15" w:color="auto" w:fill="FFFFFF"/>
        </w:rPr>
        <w:t>全額免費</w:t>
      </w:r>
      <w:r w:rsidRPr="00BF75C0">
        <w:rPr>
          <w:rFonts w:hAnsi="標楷體" w:hint="eastAsia"/>
          <w:color w:val="000000"/>
          <w:sz w:val="28"/>
          <w:szCs w:val="28"/>
        </w:rPr>
        <w:t>。</w:t>
      </w:r>
      <w:r w:rsidRPr="002B64B4">
        <w:rPr>
          <w:rFonts w:hAnsi="標楷體" w:cs="DFKaiShu-SB-Estd-BF" w:hint="eastAsia"/>
          <w:kern w:val="0"/>
          <w:sz w:val="20"/>
          <w:szCs w:val="20"/>
        </w:rPr>
        <w:t>【</w:t>
      </w:r>
      <w:r w:rsidRPr="002B64B4">
        <w:rPr>
          <w:rFonts w:hAnsi="標楷體" w:cs="DFKaiShu-SB-Estd-BF" w:hint="eastAsia"/>
          <w:b/>
          <w:kern w:val="0"/>
          <w:sz w:val="20"/>
          <w:szCs w:val="20"/>
        </w:rPr>
        <w:t>本活動不得與</w:t>
      </w:r>
      <w:r w:rsidRPr="002B64B4">
        <w:rPr>
          <w:rFonts w:hAnsi="標楷體" w:cs="DFKaiShu-SB-Estd-BF" w:hint="eastAsia"/>
          <w:b/>
          <w:kern w:val="0"/>
          <w:sz w:val="20"/>
          <w:szCs w:val="20"/>
          <w:u w:val="single"/>
        </w:rPr>
        <w:t>補救教學</w:t>
      </w:r>
      <w:r w:rsidRPr="002B64B4">
        <w:rPr>
          <w:rFonts w:hAnsi="標楷體" w:cs="DFKaiShu-SB-Estd-BF" w:hint="eastAsia"/>
          <w:b/>
          <w:kern w:val="0"/>
          <w:sz w:val="20"/>
          <w:szCs w:val="20"/>
        </w:rPr>
        <w:t>及</w:t>
      </w:r>
      <w:r w:rsidRPr="002B64B4">
        <w:rPr>
          <w:rFonts w:hAnsi="標楷體" w:cs="DFKaiShu-SB-Estd-BF" w:hint="eastAsia"/>
          <w:b/>
          <w:kern w:val="0"/>
          <w:sz w:val="20"/>
          <w:szCs w:val="20"/>
          <w:u w:val="single"/>
        </w:rPr>
        <w:t>身心障礙學生課後照顧班</w:t>
      </w:r>
      <w:r w:rsidRPr="002B64B4">
        <w:rPr>
          <w:rFonts w:hAnsi="標楷體" w:cs="DFKaiShu-SB-Estd-BF" w:hint="eastAsia"/>
          <w:b/>
          <w:kern w:val="0"/>
          <w:sz w:val="20"/>
          <w:szCs w:val="20"/>
        </w:rPr>
        <w:t>重複申請補助，請擇一參加</w:t>
      </w:r>
      <w:r w:rsidRPr="002B64B4">
        <w:rPr>
          <w:rFonts w:hAnsi="標楷體" w:cs="DFKaiShu-SB-Estd-BF" w:hint="eastAsia"/>
          <w:kern w:val="0"/>
          <w:sz w:val="20"/>
          <w:szCs w:val="20"/>
        </w:rPr>
        <w:t>】</w:t>
      </w:r>
    </w:p>
    <w:p w:rsidR="004F4344" w:rsidRDefault="004F4344">
      <w:pPr>
        <w:numPr>
          <w:ilvl w:val="1"/>
          <w:numId w:val="6"/>
        </w:numPr>
        <w:tabs>
          <w:tab w:val="left" w:pos="720"/>
        </w:tabs>
        <w:snapToGrid/>
        <w:spacing w:line="440" w:lineRule="exact"/>
        <w:rPr>
          <w:rFonts w:hAnsi="標楷體"/>
          <w:b/>
          <w:bCs/>
          <w:color w:val="000000"/>
          <w:sz w:val="28"/>
          <w:szCs w:val="28"/>
        </w:rPr>
      </w:pPr>
      <w:r>
        <w:rPr>
          <w:rFonts w:hAnsi="標楷體" w:cs="DFKaiShu-SB-Estd-BF" w:hint="eastAsia"/>
          <w:kern w:val="0"/>
          <w:sz w:val="28"/>
          <w:szCs w:val="28"/>
        </w:rPr>
        <w:t>一般身分學生，收費標準：每小時收費</w:t>
      </w:r>
      <w:r w:rsidRPr="002D3C2B">
        <w:rPr>
          <w:rFonts w:hAnsi="標楷體" w:cs="DFKaiShu-SB-Estd-BF" w:hint="eastAsia"/>
          <w:color w:val="FF0000"/>
          <w:kern w:val="0"/>
          <w:sz w:val="28"/>
          <w:szCs w:val="28"/>
        </w:rPr>
        <w:t>二十五</w:t>
      </w:r>
      <w:r>
        <w:rPr>
          <w:rFonts w:hAnsi="標楷體" w:cs="DFKaiShu-SB-Estd-BF" w:hint="eastAsia"/>
          <w:kern w:val="0"/>
          <w:sz w:val="28"/>
          <w:szCs w:val="28"/>
        </w:rPr>
        <w:t>元，請按學校規劃時間參加。</w:t>
      </w:r>
    </w:p>
    <w:p w:rsidR="004F4344" w:rsidRDefault="004F4344">
      <w:pPr>
        <w:numPr>
          <w:ilvl w:val="1"/>
          <w:numId w:val="6"/>
        </w:numPr>
        <w:tabs>
          <w:tab w:val="left" w:pos="720"/>
        </w:tabs>
        <w:snapToGrid/>
        <w:spacing w:line="440" w:lineRule="exact"/>
        <w:rPr>
          <w:rFonts w:hAnsi="標楷體"/>
          <w:b/>
          <w:bCs/>
          <w:color w:val="000000"/>
          <w:sz w:val="28"/>
          <w:szCs w:val="28"/>
        </w:rPr>
      </w:pPr>
      <w:r>
        <w:rPr>
          <w:rFonts w:hAnsi="標楷體" w:cs="DFKaiShu-SB-Estd-BF" w:hint="eastAsia"/>
          <w:kern w:val="0"/>
          <w:sz w:val="28"/>
          <w:szCs w:val="28"/>
        </w:rPr>
        <w:t>課後照顧服務費用，初步估算如下，待</w:t>
      </w:r>
      <w:r>
        <w:rPr>
          <w:rFonts w:hAnsi="標楷體" w:cs="DFKaiShu-SB-Estd-BF" w:hint="eastAsia"/>
          <w:b/>
          <w:kern w:val="0"/>
          <w:sz w:val="28"/>
          <w:szCs w:val="28"/>
          <w:u w:val="single"/>
        </w:rPr>
        <w:t>開學後，再另行發放繳費通知</w:t>
      </w:r>
      <w:r>
        <w:rPr>
          <w:rFonts w:hAnsi="標楷體" w:cs="DFKaiShu-SB-Estd-BF" w:hint="eastAsia"/>
          <w:kern w:val="0"/>
          <w:sz w:val="28"/>
          <w:szCs w:val="28"/>
        </w:rPr>
        <w:t>。</w:t>
      </w:r>
      <w:r>
        <w:rPr>
          <w:rFonts w:hAnsi="標楷體" w:hint="eastAsia"/>
          <w:b/>
          <w:bCs/>
          <w:color w:val="000000"/>
          <w:sz w:val="28"/>
          <w:szCs w:val="28"/>
        </w:rPr>
        <w:t xml:space="preserve"> </w:t>
      </w: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096"/>
        <w:gridCol w:w="1576"/>
        <w:gridCol w:w="1311"/>
        <w:gridCol w:w="1311"/>
        <w:gridCol w:w="1311"/>
        <w:gridCol w:w="1311"/>
        <w:gridCol w:w="1313"/>
      </w:tblGrid>
      <w:tr w:rsidR="004F4344" w:rsidTr="007153AA">
        <w:trPr>
          <w:cantSplit/>
          <w:trHeight w:val="420"/>
          <w:jc w:val="center"/>
        </w:trPr>
        <w:tc>
          <w:tcPr>
            <w:tcW w:w="586" w:type="pct"/>
            <w:vMerge w:val="restart"/>
            <w:vAlign w:val="center"/>
          </w:tcPr>
          <w:p w:rsidR="004F4344" w:rsidRDefault="004F4344" w:rsidP="007153AA">
            <w:pPr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段</w:t>
            </w:r>
          </w:p>
        </w:tc>
        <w:tc>
          <w:tcPr>
            <w:tcW w:w="524" w:type="pct"/>
            <w:vMerge w:val="restart"/>
            <w:vAlign w:val="center"/>
          </w:tcPr>
          <w:p w:rsidR="004F4344" w:rsidRDefault="004F4344" w:rsidP="00DB4BCE">
            <w:pPr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總時數</w:t>
            </w:r>
          </w:p>
        </w:tc>
        <w:tc>
          <w:tcPr>
            <w:tcW w:w="754" w:type="pct"/>
            <w:vMerge w:val="restart"/>
            <w:vAlign w:val="center"/>
          </w:tcPr>
          <w:p w:rsidR="004F4344" w:rsidRDefault="004F4344" w:rsidP="00DB4BCE">
            <w:pPr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學期總學費</w:t>
            </w:r>
          </w:p>
        </w:tc>
        <w:tc>
          <w:tcPr>
            <w:tcW w:w="3137" w:type="pct"/>
            <w:gridSpan w:val="5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每月繳費（分五期）</w:t>
            </w:r>
          </w:p>
        </w:tc>
      </w:tr>
      <w:tr w:rsidR="004F4344" w:rsidTr="007153AA">
        <w:trPr>
          <w:trHeight w:val="345"/>
          <w:jc w:val="center"/>
        </w:trPr>
        <w:tc>
          <w:tcPr>
            <w:tcW w:w="586" w:type="pct"/>
            <w:vMerge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</w:rPr>
            </w:pPr>
          </w:p>
        </w:tc>
        <w:tc>
          <w:tcPr>
            <w:tcW w:w="524" w:type="pct"/>
            <w:vMerge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</w:rPr>
            </w:pPr>
          </w:p>
        </w:tc>
        <w:tc>
          <w:tcPr>
            <w:tcW w:w="754" w:type="pct"/>
            <w:vMerge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</w:rPr>
            </w:pPr>
          </w:p>
        </w:tc>
        <w:tc>
          <w:tcPr>
            <w:tcW w:w="627" w:type="pct"/>
          </w:tcPr>
          <w:p w:rsidR="004F4344" w:rsidRDefault="00BF75C0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  <w:r w:rsidR="004F4344">
              <w:rPr>
                <w:rFonts w:ascii="新細明體" w:hAnsi="新細明體" w:hint="eastAsia"/>
                <w:color w:val="000000"/>
              </w:rPr>
              <w:t>月</w:t>
            </w:r>
          </w:p>
        </w:tc>
        <w:tc>
          <w:tcPr>
            <w:tcW w:w="627" w:type="pct"/>
          </w:tcPr>
          <w:p w:rsidR="004F4344" w:rsidRDefault="00BF75C0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</w:t>
            </w:r>
            <w:r w:rsidR="004F4344">
              <w:rPr>
                <w:rFonts w:ascii="新細明體" w:hAnsi="新細明體" w:hint="eastAsia"/>
                <w:color w:val="000000"/>
              </w:rPr>
              <w:t>月</w:t>
            </w:r>
          </w:p>
        </w:tc>
        <w:tc>
          <w:tcPr>
            <w:tcW w:w="627" w:type="pct"/>
          </w:tcPr>
          <w:p w:rsidR="004F4344" w:rsidRDefault="00BF75C0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4</w:t>
            </w:r>
            <w:r w:rsidR="004F4344">
              <w:rPr>
                <w:rFonts w:ascii="新細明體" w:hAnsi="新細明體" w:hint="eastAsia"/>
                <w:color w:val="000000"/>
              </w:rPr>
              <w:t>月</w:t>
            </w:r>
          </w:p>
        </w:tc>
        <w:tc>
          <w:tcPr>
            <w:tcW w:w="627" w:type="pct"/>
          </w:tcPr>
          <w:p w:rsidR="004F4344" w:rsidRDefault="00BF75C0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5</w:t>
            </w:r>
            <w:r w:rsidR="004F4344">
              <w:rPr>
                <w:rFonts w:ascii="新細明體" w:hAnsi="新細明體" w:hint="eastAsia"/>
                <w:color w:val="000000"/>
              </w:rPr>
              <w:t>月</w:t>
            </w:r>
          </w:p>
        </w:tc>
        <w:tc>
          <w:tcPr>
            <w:tcW w:w="628" w:type="pct"/>
          </w:tcPr>
          <w:p w:rsidR="004F4344" w:rsidRDefault="00BF75C0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6</w:t>
            </w:r>
            <w:r w:rsidR="004F4344">
              <w:rPr>
                <w:rFonts w:ascii="新細明體" w:hAnsi="新細明體" w:hint="eastAsia"/>
                <w:color w:val="000000"/>
              </w:rPr>
              <w:t>月</w:t>
            </w:r>
          </w:p>
        </w:tc>
      </w:tr>
      <w:tr w:rsidR="004F4344" w:rsidTr="007153AA">
        <w:trPr>
          <w:trHeight w:val="398"/>
          <w:jc w:val="center"/>
        </w:trPr>
        <w:tc>
          <w:tcPr>
            <w:tcW w:w="586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低年級</w:t>
            </w:r>
          </w:p>
        </w:tc>
        <w:tc>
          <w:tcPr>
            <w:tcW w:w="524" w:type="pct"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4</w:t>
            </w:r>
            <w:r w:rsidR="00BF75C0">
              <w:rPr>
                <w:rFonts w:ascii="新細明體" w:hAnsi="新細明體" w:hint="eastAsia"/>
                <w:color w:val="000000"/>
              </w:rPr>
              <w:t>65</w:t>
            </w:r>
          </w:p>
        </w:tc>
        <w:tc>
          <w:tcPr>
            <w:tcW w:w="754" w:type="pct"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11</w:t>
            </w:r>
            <w:r w:rsidR="00BF75C0">
              <w:rPr>
                <w:rFonts w:ascii="新細明體" w:hAnsi="新細明體" w:hint="eastAsia"/>
                <w:color w:val="000000"/>
              </w:rPr>
              <w:t>623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BF75C0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1562</w:t>
            </w:r>
            <w:r w:rsidR="004F4344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2650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BF75C0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2312</w:t>
            </w:r>
            <w:r w:rsidR="004F4344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  <w:r w:rsidR="00BF75C0">
              <w:rPr>
                <w:rFonts w:ascii="新細明體" w:hAnsi="新細明體" w:hint="eastAsia"/>
                <w:color w:val="000000"/>
              </w:rPr>
              <w:t>587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8" w:type="pct"/>
            <w:vAlign w:val="center"/>
          </w:tcPr>
          <w:p w:rsidR="004F4344" w:rsidRDefault="00BF75C0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2512</w:t>
            </w:r>
            <w:r w:rsidR="004F4344"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4F4344" w:rsidTr="007153AA">
        <w:trPr>
          <w:trHeight w:val="398"/>
          <w:jc w:val="center"/>
        </w:trPr>
        <w:tc>
          <w:tcPr>
            <w:tcW w:w="586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中年級</w:t>
            </w:r>
          </w:p>
        </w:tc>
        <w:tc>
          <w:tcPr>
            <w:tcW w:w="524" w:type="pct"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35</w:t>
            </w:r>
            <w:r w:rsidR="002C58E4">
              <w:rPr>
                <w:rFonts w:ascii="新細明體" w:hAnsi="新細明體" w:hint="eastAsia"/>
                <w:color w:val="000000"/>
              </w:rPr>
              <w:t>1</w:t>
            </w:r>
          </w:p>
        </w:tc>
        <w:tc>
          <w:tcPr>
            <w:tcW w:w="754" w:type="pct"/>
            <w:vAlign w:val="center"/>
          </w:tcPr>
          <w:p w:rsidR="004F4344" w:rsidRDefault="004F4344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</w:t>
            </w:r>
            <w:r w:rsidR="002C58E4">
              <w:rPr>
                <w:rFonts w:ascii="新細明體" w:hAnsi="新細明體" w:hint="eastAsia"/>
                <w:color w:val="000000"/>
              </w:rPr>
              <w:t>773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</w:t>
            </w:r>
            <w:r w:rsidR="002C58E4">
              <w:rPr>
                <w:rFonts w:ascii="新細明體" w:hAnsi="新細明體" w:hint="eastAsia"/>
                <w:color w:val="000000"/>
              </w:rPr>
              <w:t>187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2C58E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1975</w:t>
            </w:r>
            <w:r w:rsidR="004F4344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2C58E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1712</w:t>
            </w:r>
            <w:r w:rsidR="004F4344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19</w:t>
            </w:r>
            <w:r w:rsidR="002C58E4">
              <w:rPr>
                <w:rFonts w:ascii="新細明體" w:hAnsi="新細明體" w:hint="eastAsia"/>
                <w:color w:val="000000"/>
              </w:rPr>
              <w:t>87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8" w:type="pct"/>
            <w:vAlign w:val="center"/>
          </w:tcPr>
          <w:p w:rsidR="004F4344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</w:t>
            </w:r>
            <w:r w:rsidR="002C58E4">
              <w:rPr>
                <w:rFonts w:ascii="新細明體" w:hAnsi="新細明體" w:hint="eastAsia"/>
                <w:color w:val="000000"/>
              </w:rPr>
              <w:t>912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4F4344" w:rsidRPr="00822439" w:rsidTr="007153AA">
        <w:trPr>
          <w:trHeight w:val="398"/>
          <w:jc w:val="center"/>
        </w:trPr>
        <w:tc>
          <w:tcPr>
            <w:tcW w:w="586" w:type="pct"/>
            <w:vAlign w:val="center"/>
          </w:tcPr>
          <w:p w:rsidR="004F4344" w:rsidRPr="00F466B2" w:rsidRDefault="00F466B2" w:rsidP="007153AA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466B2">
              <w:rPr>
                <w:rFonts w:ascii="新細明體" w:hAnsi="新細明體" w:hint="eastAsia"/>
                <w:sz w:val="20"/>
                <w:szCs w:val="20"/>
              </w:rPr>
              <w:t>五</w:t>
            </w:r>
            <w:r w:rsidRPr="00F466B2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F466B2">
              <w:rPr>
                <w:rFonts w:ascii="新細明體" w:hAnsi="新細明體" w:hint="eastAsia"/>
                <w:sz w:val="20"/>
                <w:szCs w:val="20"/>
              </w:rPr>
              <w:t>六</w:t>
            </w:r>
            <w:r w:rsidR="004F4344" w:rsidRPr="00F466B2">
              <w:rPr>
                <w:rFonts w:ascii="新細明體" w:hAnsi="新細明體" w:hint="eastAsia"/>
                <w:sz w:val="20"/>
                <w:szCs w:val="20"/>
              </w:rPr>
              <w:t>年級</w:t>
            </w:r>
          </w:p>
        </w:tc>
        <w:tc>
          <w:tcPr>
            <w:tcW w:w="524" w:type="pct"/>
            <w:vAlign w:val="center"/>
          </w:tcPr>
          <w:p w:rsidR="004F4344" w:rsidRPr="00D27573" w:rsidRDefault="004F4344" w:rsidP="00995247">
            <w:pPr>
              <w:spacing w:line="24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="00995247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>15</w:t>
            </w:r>
            <w:r w:rsidR="009A4FD4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="00995247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>/</w:t>
            </w:r>
            <w:r w:rsidR="009A4FD4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="00995247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="009A4FD4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>79</w:t>
            </w:r>
            <w:r w:rsidR="00D27573" w:rsidRPr="00D27573">
              <w:rPr>
                <w:rFonts w:ascii="新細明體" w:hAnsi="新細明體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54" w:type="pct"/>
            <w:vAlign w:val="center"/>
          </w:tcPr>
          <w:p w:rsidR="004F4344" w:rsidRPr="009A4FD4" w:rsidRDefault="00995247" w:rsidP="007153AA">
            <w:pPr>
              <w:spacing w:line="240" w:lineRule="atLeast"/>
              <w:ind w:leftChars="75" w:left="18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A4FD4">
              <w:rPr>
                <w:rFonts w:ascii="新細明體" w:hAnsi="新細明體" w:hint="eastAsia"/>
                <w:color w:val="000000"/>
                <w:sz w:val="20"/>
                <w:szCs w:val="20"/>
              </w:rPr>
              <w:t>7873 /</w:t>
            </w:r>
            <w:r w:rsidR="009A4FD4">
              <w:rPr>
                <w:rFonts w:ascii="新細明體" w:hAnsi="新細明體" w:hint="eastAsia"/>
                <w:color w:val="000000"/>
                <w:sz w:val="20"/>
                <w:szCs w:val="20"/>
              </w:rPr>
              <w:t>6986</w:t>
            </w:r>
            <w:r w:rsidR="004F4344" w:rsidRPr="009A4FD4">
              <w:rPr>
                <w:rFonts w:ascii="新細明體" w:hAnsi="新細明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Pr="00822439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822439">
              <w:rPr>
                <w:rFonts w:ascii="新細明體" w:hAnsi="新細明體" w:hint="eastAsia"/>
                <w:color w:val="000000"/>
              </w:rPr>
              <w:t>1</w:t>
            </w:r>
            <w:r w:rsidR="00995247">
              <w:rPr>
                <w:rFonts w:ascii="新細明體" w:hAnsi="新細明體" w:hint="eastAsia"/>
                <w:color w:val="000000"/>
              </w:rPr>
              <w:t>087</w:t>
            </w:r>
            <w:r w:rsidRPr="00822439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Pr="00822439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822439">
              <w:rPr>
                <w:rFonts w:ascii="新細明體" w:hAnsi="新細明體" w:hint="eastAsia"/>
                <w:color w:val="000000"/>
              </w:rPr>
              <w:t>1</w:t>
            </w:r>
            <w:r w:rsidR="00995247">
              <w:rPr>
                <w:rFonts w:ascii="新細明體" w:hAnsi="新細明體" w:hint="eastAsia"/>
                <w:color w:val="000000"/>
              </w:rPr>
              <w:t>775</w:t>
            </w:r>
            <w:r w:rsidRPr="00822439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Pr="00822439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822439">
              <w:rPr>
                <w:rFonts w:ascii="新細明體" w:hAnsi="新細明體" w:hint="eastAsia"/>
                <w:color w:val="000000"/>
              </w:rPr>
              <w:t>1</w:t>
            </w:r>
            <w:r w:rsidR="00995247">
              <w:rPr>
                <w:rFonts w:ascii="新細明體" w:hAnsi="新細明體" w:hint="eastAsia"/>
                <w:color w:val="000000"/>
              </w:rPr>
              <w:t>562</w:t>
            </w:r>
            <w:r w:rsidRPr="00822439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7" w:type="pct"/>
            <w:vAlign w:val="center"/>
          </w:tcPr>
          <w:p w:rsidR="004F4344" w:rsidRPr="00822439" w:rsidRDefault="004F4344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822439">
              <w:rPr>
                <w:rFonts w:ascii="新細明體" w:hAnsi="新細明體" w:hint="eastAsia"/>
                <w:color w:val="000000"/>
              </w:rPr>
              <w:t>17</w:t>
            </w:r>
            <w:r w:rsidR="00995247">
              <w:rPr>
                <w:rFonts w:ascii="新細明體" w:hAnsi="新細明體" w:hint="eastAsia"/>
                <w:color w:val="000000"/>
              </w:rPr>
              <w:t>37</w:t>
            </w:r>
            <w:r w:rsidRPr="00822439">
              <w:rPr>
                <w:rFonts w:ascii="新細明體" w:hAnsi="新細明體" w:hint="eastAsia"/>
                <w:color w:val="000000"/>
              </w:rPr>
              <w:t>元</w:t>
            </w:r>
          </w:p>
        </w:tc>
        <w:tc>
          <w:tcPr>
            <w:tcW w:w="628" w:type="pct"/>
            <w:vAlign w:val="center"/>
          </w:tcPr>
          <w:p w:rsidR="004F4344" w:rsidRPr="00995247" w:rsidRDefault="00995247" w:rsidP="007153AA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5247">
              <w:rPr>
                <w:rFonts w:ascii="新細明體" w:hAnsi="新細明體" w:hint="eastAsia"/>
                <w:color w:val="000000"/>
                <w:sz w:val="20"/>
                <w:szCs w:val="20"/>
              </w:rPr>
              <w:t>1712 / 825</w:t>
            </w:r>
            <w:r w:rsidR="004F4344" w:rsidRPr="00995247">
              <w:rPr>
                <w:rFonts w:ascii="新細明體" w:hAnsi="新細明體" w:hint="eastAsia"/>
                <w:color w:val="000000"/>
                <w:sz w:val="20"/>
                <w:szCs w:val="20"/>
              </w:rPr>
              <w:t>元</w:t>
            </w:r>
          </w:p>
        </w:tc>
      </w:tr>
    </w:tbl>
    <w:p w:rsidR="004F4344" w:rsidRPr="009658FE" w:rsidRDefault="004F4344">
      <w:pPr>
        <w:numPr>
          <w:ilvl w:val="0"/>
          <w:numId w:val="6"/>
        </w:numPr>
        <w:snapToGrid/>
        <w:spacing w:line="320" w:lineRule="exact"/>
        <w:rPr>
          <w:rFonts w:hAnsi="標楷體"/>
          <w:bCs/>
          <w:color w:val="000000"/>
          <w:sz w:val="20"/>
          <w:szCs w:val="20"/>
        </w:rPr>
      </w:pPr>
      <w:r>
        <w:rPr>
          <w:rFonts w:hAnsi="標楷體" w:hint="eastAsia"/>
          <w:bCs/>
          <w:color w:val="000000"/>
          <w:sz w:val="28"/>
          <w:szCs w:val="28"/>
        </w:rPr>
        <w:t>開課時間：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10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9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年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2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月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11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日(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二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)起至109年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6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月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3</w:t>
      </w:r>
      <w:r>
        <w:rPr>
          <w:rFonts w:hAnsi="標楷體" w:hint="eastAsia"/>
          <w:b/>
          <w:bCs/>
          <w:color w:val="FF0000"/>
          <w:sz w:val="28"/>
          <w:szCs w:val="28"/>
        </w:rPr>
        <w:t>0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日(</w:t>
      </w:r>
      <w:r w:rsidR="002B64B4">
        <w:rPr>
          <w:rFonts w:hAnsi="標楷體" w:hint="eastAsia"/>
          <w:b/>
          <w:bCs/>
          <w:color w:val="FF0000"/>
          <w:sz w:val="28"/>
          <w:szCs w:val="28"/>
        </w:rPr>
        <w:t>二</w:t>
      </w:r>
      <w:r w:rsidRPr="002D3C2B">
        <w:rPr>
          <w:rFonts w:hAnsi="標楷體" w:hint="eastAsia"/>
          <w:b/>
          <w:bCs/>
          <w:color w:val="FF0000"/>
          <w:sz w:val="28"/>
          <w:szCs w:val="28"/>
        </w:rPr>
        <w:t>)</w:t>
      </w:r>
      <w:r>
        <w:rPr>
          <w:rFonts w:hAnsi="標楷體" w:hint="eastAsia"/>
          <w:bCs/>
          <w:color w:val="000000"/>
          <w:sz w:val="28"/>
          <w:szCs w:val="28"/>
        </w:rPr>
        <w:t>。</w:t>
      </w:r>
      <w:r w:rsidRPr="009658FE">
        <w:rPr>
          <w:rFonts w:hAnsi="標楷體" w:hint="eastAsia"/>
          <w:bCs/>
          <w:color w:val="000000"/>
          <w:sz w:val="16"/>
          <w:szCs w:val="16"/>
        </w:rPr>
        <w:t>(PS:繳費金額小數無條件捨去)</w:t>
      </w:r>
    </w:p>
    <w:p w:rsidR="004F4344" w:rsidRDefault="004F4344">
      <w:pPr>
        <w:numPr>
          <w:ilvl w:val="0"/>
          <w:numId w:val="6"/>
        </w:numPr>
        <w:snapToGrid/>
        <w:spacing w:line="320" w:lineRule="exact"/>
        <w:rPr>
          <w:rFonts w:hAnsi="標楷體"/>
          <w:bCs/>
          <w:color w:val="000000"/>
          <w:sz w:val="28"/>
          <w:szCs w:val="28"/>
        </w:rPr>
      </w:pPr>
      <w:r>
        <w:rPr>
          <w:rFonts w:hAnsi="標楷體" w:hint="eastAsia"/>
          <w:bCs/>
          <w:color w:val="000000"/>
          <w:sz w:val="28"/>
          <w:szCs w:val="28"/>
        </w:rPr>
        <w:t>開班人數：每班以20-25人為原則</w:t>
      </w:r>
      <w:r>
        <w:rPr>
          <w:rFonts w:hAnsi="標楷體"/>
          <w:bCs/>
          <w:color w:val="000000"/>
          <w:sz w:val="28"/>
          <w:szCs w:val="28"/>
        </w:rPr>
        <w:t>，</w:t>
      </w:r>
      <w:r>
        <w:rPr>
          <w:rFonts w:hAnsi="標楷體" w:hint="eastAsia"/>
          <w:bCs/>
          <w:color w:val="000000"/>
          <w:sz w:val="28"/>
          <w:szCs w:val="28"/>
        </w:rPr>
        <w:t>人數不足20人時將採併班教學，若未達開班人數標準將停辦本服務。</w:t>
      </w:r>
    </w:p>
    <w:p w:rsidR="004F4344" w:rsidRDefault="004F4344">
      <w:pPr>
        <w:numPr>
          <w:ilvl w:val="0"/>
          <w:numId w:val="6"/>
        </w:numPr>
        <w:snapToGrid/>
        <w:spacing w:line="320" w:lineRule="exact"/>
        <w:rPr>
          <w:rFonts w:hAnsi="標楷體"/>
          <w:bCs/>
          <w:color w:val="000000"/>
          <w:sz w:val="28"/>
          <w:szCs w:val="28"/>
        </w:rPr>
      </w:pPr>
      <w:r>
        <w:rPr>
          <w:rFonts w:hAnsi="標楷體" w:cs="DFKaiShu-SB-Estd-BF" w:hint="eastAsia"/>
          <w:kern w:val="0"/>
          <w:sz w:val="28"/>
          <w:szCs w:val="28"/>
        </w:rPr>
        <w:t>上課地點：本校。</w:t>
      </w:r>
    </w:p>
    <w:p w:rsidR="004F4344" w:rsidRDefault="004F4344">
      <w:pPr>
        <w:numPr>
          <w:ilvl w:val="0"/>
          <w:numId w:val="6"/>
        </w:numPr>
        <w:snapToGrid/>
        <w:spacing w:line="320" w:lineRule="exact"/>
        <w:rPr>
          <w:rFonts w:hAnsi="標楷體"/>
          <w:bCs/>
          <w:color w:val="000000"/>
          <w:sz w:val="28"/>
          <w:szCs w:val="28"/>
        </w:rPr>
      </w:pPr>
      <w:r>
        <w:rPr>
          <w:rFonts w:hAnsi="標楷體" w:cs="DFKaiShu-SB-Estd-BF" w:hint="eastAsia"/>
          <w:kern w:val="0"/>
          <w:sz w:val="28"/>
          <w:szCs w:val="28"/>
        </w:rPr>
        <w:t>放學時間：下午6點（請家長自行並準時接送）</w:t>
      </w:r>
    </w:p>
    <w:p w:rsidR="004F4344" w:rsidRDefault="004F4344">
      <w:pPr>
        <w:numPr>
          <w:ilvl w:val="0"/>
          <w:numId w:val="6"/>
        </w:numPr>
        <w:snapToGrid/>
        <w:spacing w:line="320" w:lineRule="exact"/>
        <w:rPr>
          <w:rFonts w:hAnsi="標楷體"/>
          <w:bCs/>
          <w:color w:val="000000"/>
          <w:sz w:val="28"/>
          <w:szCs w:val="28"/>
        </w:rPr>
      </w:pPr>
      <w:r>
        <w:rPr>
          <w:rFonts w:hAnsi="標楷體" w:hint="eastAsia"/>
          <w:sz w:val="28"/>
          <w:szCs w:val="28"/>
        </w:rPr>
        <w:t>如有問題請洽茄苳國小教務處註冊組巫雅琪老師 03-3611425 分機 211</w:t>
      </w:r>
    </w:p>
    <w:p w:rsidR="004F4344" w:rsidRDefault="009E395D">
      <w:pPr>
        <w:spacing w:line="360" w:lineRule="exact"/>
        <w:ind w:left="480"/>
        <w:jc w:val="center"/>
        <w:rPr>
          <w:rFonts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C13AE7" wp14:editId="6DFDA10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85750" cy="171450"/>
            <wp:effectExtent l="0" t="0" r="0" b="0"/>
            <wp:wrapNone/>
            <wp:docPr id="367" name="圖片 4" descr="MCWB013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WB01387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344">
        <w:rPr>
          <w:rFonts w:hAnsi="標楷體" w:hint="eastAsia"/>
          <w:b/>
          <w:sz w:val="32"/>
          <w:szCs w:val="32"/>
        </w:rPr>
        <w:t>----</w:t>
      </w:r>
      <w:r w:rsidR="00EA5228">
        <w:rPr>
          <w:rFonts w:hAnsi="標楷體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48895</wp:posOffset>
            </wp:positionV>
            <wp:extent cx="285750" cy="171450"/>
            <wp:effectExtent l="0" t="0" r="0" b="0"/>
            <wp:wrapNone/>
            <wp:docPr id="366" name="圖片 5" descr="MCWB013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WB01387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344">
        <w:rPr>
          <w:rFonts w:hAnsi="標楷體" w:hint="eastAsia"/>
          <w:b/>
          <w:sz w:val="32"/>
          <w:szCs w:val="32"/>
        </w:rPr>
        <w:t>---------------------------------------------------------</w:t>
      </w:r>
    </w:p>
    <w:p w:rsidR="004F4344" w:rsidRDefault="004F4344">
      <w:pPr>
        <w:spacing w:line="360" w:lineRule="exact"/>
        <w:ind w:firstLineChars="100" w:firstLine="360"/>
        <w:rPr>
          <w:rFonts w:hAnsi="標楷體"/>
        </w:rPr>
      </w:pPr>
      <w:r>
        <w:rPr>
          <w:rFonts w:hAnsi="標楷體" w:hint="eastAsia"/>
          <w:b/>
          <w:sz w:val="36"/>
          <w:szCs w:val="36"/>
        </w:rPr>
        <w:t xml:space="preserve">　                    </w:t>
      </w:r>
      <w:r>
        <w:rPr>
          <w:rFonts w:hAnsi="標楷體" w:hint="eastAsia"/>
          <w:b/>
          <w:sz w:val="32"/>
          <w:szCs w:val="32"/>
        </w:rPr>
        <w:t>報 名 表 回 條</w:t>
      </w:r>
    </w:p>
    <w:p w:rsidR="004F4344" w:rsidRPr="009E395D" w:rsidRDefault="009E395D" w:rsidP="009E395D">
      <w:pPr>
        <w:spacing w:line="360" w:lineRule="exact"/>
        <w:rPr>
          <w:rFonts w:hAnsi="標楷體"/>
          <w:b/>
          <w:sz w:val="36"/>
          <w:szCs w:val="36"/>
        </w:rPr>
        <w:sectPr w:rsidR="004F4344" w:rsidRPr="009E395D" w:rsidSect="004F4344">
          <w:pgSz w:w="11906" w:h="16838" w:code="9"/>
          <w:pgMar w:top="284" w:right="567" w:bottom="567" w:left="567" w:header="851" w:footer="992" w:gutter="0"/>
          <w:pgNumType w:start="1"/>
          <w:cols w:space="425"/>
          <w:docGrid w:type="lines" w:linePitch="360"/>
        </w:sectPr>
      </w:pPr>
      <w:r>
        <w:rPr>
          <w:rFonts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F5C2C" wp14:editId="09FFD18A">
                <wp:simplePos x="0" y="0"/>
                <wp:positionH relativeFrom="column">
                  <wp:posOffset>116205</wp:posOffset>
                </wp:positionH>
                <wp:positionV relativeFrom="paragraph">
                  <wp:posOffset>264795</wp:posOffset>
                </wp:positionV>
                <wp:extent cx="6743700" cy="3797300"/>
                <wp:effectExtent l="0" t="0" r="19050" b="12700"/>
                <wp:wrapNone/>
                <wp:docPr id="3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44" w:rsidRPr="002B64B4" w:rsidRDefault="004F4344">
                            <w:pPr>
                              <w:spacing w:line="500" w:lineRule="exact"/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學生姓名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="00E94835">
                              <w:rPr>
                                <w:rFonts w:hAnsi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 就讀茄苳國小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94835">
                              <w:rPr>
                                <w:rFonts w:hAnsi="標楷體" w:hint="eastAsia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94835">
                              <w:rPr>
                                <w:rFonts w:hAnsi="標楷體" w:hint="eastAsia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班。同意參加本校辦理之</w:t>
                            </w:r>
                            <w:r w:rsidRPr="002D3C2B">
                              <w:rPr>
                                <w:rFonts w:hAnsi="標楷體" w:hint="eastAsia"/>
                                <w:color w:val="FF0000"/>
                                <w:sz w:val="28"/>
                                <w:szCs w:val="28"/>
                              </w:rPr>
                              <w:t>108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學年度第</w:t>
                            </w:r>
                            <w:r w:rsidR="002B64B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學期課後照顧班活動，在校期間願意遵守校規，並由家長準時於18:00前至校接送學生，自行負責學童放學時安全。</w:t>
                            </w:r>
                            <w:r w:rsidR="002B64B4" w:rsidRP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(超時接送</w:t>
                            </w:r>
                            <w:r w:rsidR="002B64B4" w:rsidRPr="002B64B4">
                              <w:rPr>
                                <w:rFonts w:hAnsi="標楷體"/>
                                <w:shd w:val="pct15" w:color="auto" w:fill="FFFFFF"/>
                              </w:rPr>
                              <w:t>或未遵守規定</w:t>
                            </w:r>
                            <w:r w:rsid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超過</w:t>
                            </w:r>
                            <w:r w:rsidR="002B64B4" w:rsidRPr="002B64B4">
                              <w:rPr>
                                <w:rFonts w:hAnsi="標楷體"/>
                                <w:shd w:val="pct15" w:color="auto" w:fill="FFFFFF"/>
                              </w:rPr>
                              <w:t>3次</w:t>
                            </w:r>
                            <w:r w:rsidR="002B64B4" w:rsidRP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者</w:t>
                            </w:r>
                            <w:r w:rsidR="002B64B4" w:rsidRPr="002B64B4">
                              <w:rPr>
                                <w:rFonts w:hAnsi="標楷體"/>
                                <w:shd w:val="pct15" w:color="auto" w:fill="FFFFFF"/>
                              </w:rPr>
                              <w:t>，</w:t>
                            </w:r>
                            <w:r w:rsid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顧及課照</w:t>
                            </w:r>
                            <w:r w:rsidR="002B64B4">
                              <w:rPr>
                                <w:rFonts w:hAnsi="標楷體"/>
                                <w:shd w:val="pct15" w:color="auto" w:fill="FFFFFF"/>
                              </w:rPr>
                              <w:t>品質</w:t>
                            </w:r>
                            <w:r w:rsidR="002B64B4" w:rsidRP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將</w:t>
                            </w:r>
                            <w:r w:rsidR="002B64B4" w:rsidRPr="002B64B4">
                              <w:rPr>
                                <w:rFonts w:hAnsi="標楷體"/>
                                <w:shd w:val="pct15" w:color="auto" w:fill="FFFFFF"/>
                              </w:rPr>
                              <w:t>取消參加資格</w:t>
                            </w:r>
                            <w:r w:rsid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，</w:t>
                            </w:r>
                            <w:r w:rsidR="002B64B4">
                              <w:rPr>
                                <w:rFonts w:hAnsi="標楷體"/>
                                <w:shd w:val="pct15" w:color="auto" w:fill="FFFFFF"/>
                              </w:rPr>
                              <w:t>請家長審慎評估</w:t>
                            </w:r>
                            <w:r w:rsid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。</w:t>
                            </w:r>
                            <w:r w:rsidR="002B64B4" w:rsidRPr="002B64B4">
                              <w:rPr>
                                <w:rFonts w:hAnsi="標楷體" w:hint="eastAsia"/>
                                <w:shd w:val="pct15" w:color="auto" w:fill="FFFFFF"/>
                              </w:rPr>
                              <w:t>)</w:t>
                            </w:r>
                          </w:p>
                          <w:p w:rsidR="004F4344" w:rsidRDefault="004F4344">
                            <w:pPr>
                              <w:spacing w:line="240" w:lineRule="atLeas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◎學生身分別（請勾選）： </w:t>
                            </w:r>
                          </w:p>
                          <w:p w:rsidR="004F4344" w:rsidRDefault="004F4344">
                            <w:pPr>
                              <w:spacing w:line="34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    □一般學生          </w:t>
                            </w:r>
                          </w:p>
                          <w:p w:rsidR="004F4344" w:rsidRDefault="004F4344">
                            <w:pPr>
                              <w:spacing w:line="34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    □低收入戶子女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標楷體" w:cs="DFKaiShu-SB-Estd-BF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市公所開立之低收入戶證明正本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（免繳費）  </w:t>
                            </w:r>
                          </w:p>
                          <w:p w:rsidR="004F4344" w:rsidRDefault="004F4344">
                            <w:pPr>
                              <w:spacing w:line="340" w:lineRule="exact"/>
                              <w:rPr>
                                <w:rFonts w:hAnsi="標楷體" w:cs="DFKaiShu-SB-Estd-B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</w:rPr>
                              <w:t>身心障礙學生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標楷體" w:cs="DFKaiShu-SB-Estd-BF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身心障礙手冊影本)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</w:rPr>
                              <w:t xml:space="preserve"> （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免繳費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</w:rPr>
                              <w:t xml:space="preserve">）     </w:t>
                            </w:r>
                          </w:p>
                          <w:p w:rsidR="004F4344" w:rsidRDefault="004F4344">
                            <w:pPr>
                              <w:spacing w:line="340" w:lineRule="exact"/>
                              <w:rPr>
                                <w:rFonts w:hAnsi="標楷體" w:cs="DFKaiShu-SB-Estd-B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</w:rPr>
                              <w:t xml:space="preserve">    □原住民學生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標楷體" w:cs="DFKaiShu-SB-Estd-BF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戶口名簿影本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</w:rPr>
                              <w:t xml:space="preserve"> （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免繳費</w:t>
                            </w:r>
                            <w:r>
                              <w:rPr>
                                <w:rFonts w:hAnsi="標楷體" w:cs="DFKaiShu-SB-Estd-BF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F4344" w:rsidRDefault="004F4344">
                            <w:pPr>
                              <w:spacing w:line="340" w:lineRule="exact"/>
                              <w:rPr>
                                <w:rFonts w:hAnsi="標楷體" w:cs="DFKaiShu-SB-Estd-BF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cs="DFKaiShu-SB-Estd-BF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□特殊狀況學生</w:t>
                            </w:r>
                            <w:r>
                              <w:rPr>
                                <w:rFonts w:hAnsi="標楷體" w:cs="DFKaiShu-SB-Estd-BF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檢附導師證明</w:t>
                            </w:r>
                            <w:r>
                              <w:rPr>
                                <w:rFonts w:hAnsi="標楷體" w:cs="DFKaiShu-SB-Estd-BF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，須經審查會議通過</w:t>
                            </w:r>
                            <w:r>
                              <w:rPr>
                                <w:rFonts w:hAnsi="標楷體" w:cs="DFKaiShu-SB-Estd-BF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標楷體" w:cs="DFKaiShu-SB-Estd-BF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(減免四成)</w:t>
                            </w:r>
                          </w:p>
                          <w:p w:rsidR="004F4344" w:rsidRDefault="004F4344">
                            <w:pPr>
                              <w:spacing w:line="60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家長簽名：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與學生關係：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 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 緊急聯絡手機：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          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F4344" w:rsidRDefault="004F4344">
                            <w:pPr>
                              <w:spacing w:line="600" w:lineRule="exact"/>
                              <w:rPr>
                                <w:rFonts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聯絡電話：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="009E395D">
                              <w:rPr>
                                <w:rFonts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地址：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:rsidR="004F4344" w:rsidRDefault="004F4344">
                            <w:pPr>
                              <w:spacing w:line="60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是否具具備外籍配偶子女(含大陸籍)身分：  □是(國籍_________國)      □否</w:t>
                            </w:r>
                          </w:p>
                          <w:p w:rsidR="004F4344" w:rsidRDefault="004F4344">
                            <w:pPr>
                              <w:spacing w:line="340" w:lineRule="exact"/>
                              <w:rPr>
                                <w:rFonts w:hAnsi="標楷體" w:cs="DFKaiShu-SB-Estd-BF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5C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15pt;margin-top:20.85pt;width:531pt;height:2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">
                <v:textbox>
                  <w:txbxContent>
                    <w:p w:rsidR="004F4344" w:rsidRPr="002B64B4" w:rsidRDefault="004F4344">
                      <w:pPr>
                        <w:spacing w:line="500" w:lineRule="exact"/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學生姓名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="00E94835">
                        <w:rPr>
                          <w:rFonts w:hAnsi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 就讀茄苳國小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E94835">
                        <w:rPr>
                          <w:rFonts w:hAnsi="標楷體" w:hint="eastAsia"/>
                          <w:noProof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E94835">
                        <w:rPr>
                          <w:rFonts w:hAnsi="標楷體" w:hint="eastAsia"/>
                          <w:noProof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班。同意參加本校辦理之</w:t>
                      </w:r>
                      <w:r w:rsidRPr="002D3C2B">
                        <w:rPr>
                          <w:rFonts w:hAnsi="標楷體" w:hint="eastAsia"/>
                          <w:color w:val="FF0000"/>
                          <w:sz w:val="28"/>
                          <w:szCs w:val="28"/>
                        </w:rPr>
                        <w:t>108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學年度第</w:t>
                      </w:r>
                      <w:r w:rsidR="002B64B4">
                        <w:rPr>
                          <w:rFonts w:hAnsi="標楷體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學期課後照顧班活動，在校期間願意遵守校規，並由家長準時於18:00前至校接送學生，自行負責學童放學時安全。</w:t>
                      </w:r>
                      <w:r w:rsidR="002B64B4" w:rsidRPr="002B64B4">
                        <w:rPr>
                          <w:rFonts w:hAnsi="標楷體" w:hint="eastAsia"/>
                          <w:shd w:val="pct15" w:color="auto" w:fill="FFFFFF"/>
                        </w:rPr>
                        <w:t>(超時接送</w:t>
                      </w:r>
                      <w:r w:rsidR="002B64B4" w:rsidRPr="002B64B4">
                        <w:rPr>
                          <w:rFonts w:hAnsi="標楷體"/>
                          <w:shd w:val="pct15" w:color="auto" w:fill="FFFFFF"/>
                        </w:rPr>
                        <w:t>或未遵守規定</w:t>
                      </w:r>
                      <w:r w:rsidR="002B64B4">
                        <w:rPr>
                          <w:rFonts w:hAnsi="標楷體" w:hint="eastAsia"/>
                          <w:shd w:val="pct15" w:color="auto" w:fill="FFFFFF"/>
                        </w:rPr>
                        <w:t>超過</w:t>
                      </w:r>
                      <w:r w:rsidR="002B64B4" w:rsidRPr="002B64B4">
                        <w:rPr>
                          <w:rFonts w:hAnsi="標楷體"/>
                          <w:shd w:val="pct15" w:color="auto" w:fill="FFFFFF"/>
                        </w:rPr>
                        <w:t>3次</w:t>
                      </w:r>
                      <w:r w:rsidR="002B64B4" w:rsidRPr="002B64B4">
                        <w:rPr>
                          <w:rFonts w:hAnsi="標楷體" w:hint="eastAsia"/>
                          <w:shd w:val="pct15" w:color="auto" w:fill="FFFFFF"/>
                        </w:rPr>
                        <w:t>者</w:t>
                      </w:r>
                      <w:r w:rsidR="002B64B4" w:rsidRPr="002B64B4">
                        <w:rPr>
                          <w:rFonts w:hAnsi="標楷體"/>
                          <w:shd w:val="pct15" w:color="auto" w:fill="FFFFFF"/>
                        </w:rPr>
                        <w:t>，</w:t>
                      </w:r>
                      <w:r w:rsidR="002B64B4">
                        <w:rPr>
                          <w:rFonts w:hAnsi="標楷體" w:hint="eastAsia"/>
                          <w:shd w:val="pct15" w:color="auto" w:fill="FFFFFF"/>
                        </w:rPr>
                        <w:t>顧及課照</w:t>
                      </w:r>
                      <w:r w:rsidR="002B64B4">
                        <w:rPr>
                          <w:rFonts w:hAnsi="標楷體"/>
                          <w:shd w:val="pct15" w:color="auto" w:fill="FFFFFF"/>
                        </w:rPr>
                        <w:t>品質</w:t>
                      </w:r>
                      <w:r w:rsidR="002B64B4" w:rsidRPr="002B64B4">
                        <w:rPr>
                          <w:rFonts w:hAnsi="標楷體" w:hint="eastAsia"/>
                          <w:shd w:val="pct15" w:color="auto" w:fill="FFFFFF"/>
                        </w:rPr>
                        <w:t>將</w:t>
                      </w:r>
                      <w:r w:rsidR="002B64B4" w:rsidRPr="002B64B4">
                        <w:rPr>
                          <w:rFonts w:hAnsi="標楷體"/>
                          <w:shd w:val="pct15" w:color="auto" w:fill="FFFFFF"/>
                        </w:rPr>
                        <w:t>取消參加資格</w:t>
                      </w:r>
                      <w:r w:rsidR="002B64B4">
                        <w:rPr>
                          <w:rFonts w:hAnsi="標楷體" w:hint="eastAsia"/>
                          <w:shd w:val="pct15" w:color="auto" w:fill="FFFFFF"/>
                        </w:rPr>
                        <w:t>，</w:t>
                      </w:r>
                      <w:r w:rsidR="002B64B4">
                        <w:rPr>
                          <w:rFonts w:hAnsi="標楷體"/>
                          <w:shd w:val="pct15" w:color="auto" w:fill="FFFFFF"/>
                        </w:rPr>
                        <w:t>請家長審慎評估</w:t>
                      </w:r>
                      <w:r w:rsidR="002B64B4">
                        <w:rPr>
                          <w:rFonts w:hAnsi="標楷體" w:hint="eastAsia"/>
                          <w:shd w:val="pct15" w:color="auto" w:fill="FFFFFF"/>
                        </w:rPr>
                        <w:t>。</w:t>
                      </w:r>
                      <w:r w:rsidR="002B64B4" w:rsidRPr="002B64B4">
                        <w:rPr>
                          <w:rFonts w:hAnsi="標楷體" w:hint="eastAsia"/>
                          <w:shd w:val="pct15" w:color="auto" w:fill="FFFFFF"/>
                        </w:rPr>
                        <w:t>)</w:t>
                      </w:r>
                    </w:p>
                    <w:p w:rsidR="004F4344" w:rsidRDefault="004F4344">
                      <w:pPr>
                        <w:spacing w:line="240" w:lineRule="atLeas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◎學生身分別（請勾選）： </w:t>
                      </w:r>
                    </w:p>
                    <w:p w:rsidR="004F4344" w:rsidRDefault="004F4344">
                      <w:pPr>
                        <w:spacing w:line="34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    □一般學生          </w:t>
                      </w:r>
                    </w:p>
                    <w:p w:rsidR="004F4344" w:rsidRDefault="004F4344">
                      <w:pPr>
                        <w:spacing w:line="34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    □低收入戶子女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  <w:u w:val="single"/>
                        </w:rPr>
                        <w:t>(</w:t>
                      </w:r>
                      <w:r>
                        <w:rPr>
                          <w:rFonts w:hAnsi="標楷體" w:cs="DFKaiShu-SB-Estd-BF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市公所開立之低收入戶證明正本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（免繳費）  </w:t>
                      </w:r>
                    </w:p>
                    <w:p w:rsidR="004F4344" w:rsidRDefault="004F4344">
                      <w:pPr>
                        <w:spacing w:line="340" w:lineRule="exact"/>
                        <w:rPr>
                          <w:rFonts w:hAnsi="標楷體" w:cs="DFKaiShu-SB-Estd-BF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    □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</w:rPr>
                        <w:t>身心障礙學生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  <w:u w:val="single"/>
                        </w:rPr>
                        <w:t>(</w:t>
                      </w:r>
                      <w:r>
                        <w:rPr>
                          <w:rFonts w:hAnsi="標楷體" w:cs="DFKaiShu-SB-Estd-BF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身心障礙手冊影本)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</w:rPr>
                        <w:t xml:space="preserve"> （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免繳費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</w:rPr>
                        <w:t xml:space="preserve">）     </w:t>
                      </w:r>
                    </w:p>
                    <w:p w:rsidR="004F4344" w:rsidRDefault="004F4344">
                      <w:pPr>
                        <w:spacing w:line="340" w:lineRule="exact"/>
                        <w:rPr>
                          <w:rFonts w:hAnsi="標楷體" w:cs="DFKaiShu-SB-Estd-BF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</w:rPr>
                        <w:t xml:space="preserve">    □原住民學生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  <w:u w:val="single"/>
                        </w:rPr>
                        <w:t>(</w:t>
                      </w:r>
                      <w:r>
                        <w:rPr>
                          <w:rFonts w:hAnsi="標楷體" w:cs="DFKaiShu-SB-Estd-BF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戶口名簿影本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</w:rPr>
                        <w:t xml:space="preserve"> （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免繳費</w:t>
                      </w:r>
                      <w:r>
                        <w:rPr>
                          <w:rFonts w:hAnsi="標楷體" w:cs="DFKaiShu-SB-Estd-BF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:rsidR="004F4344" w:rsidRDefault="004F4344">
                      <w:pPr>
                        <w:spacing w:line="340" w:lineRule="exact"/>
                        <w:rPr>
                          <w:rFonts w:hAnsi="標楷體" w:cs="DFKaiShu-SB-Estd-BF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Ansi="標楷體" w:cs="DFKaiShu-SB-Estd-BF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□特殊狀況學生</w:t>
                      </w:r>
                      <w:r>
                        <w:rPr>
                          <w:rFonts w:hAnsi="標楷體" w:cs="DFKaiShu-SB-Estd-BF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>(</w:t>
                      </w:r>
                      <w:r>
                        <w:rPr>
                          <w:rFonts w:hAnsi="標楷體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檢附導師證明</w:t>
                      </w:r>
                      <w:r>
                        <w:rPr>
                          <w:rFonts w:hAnsi="標楷體" w:cs="DFKaiShu-SB-Estd-BF" w:hint="eastAsia"/>
                          <w:b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>，須經審查會議通過</w:t>
                      </w:r>
                      <w:r>
                        <w:rPr>
                          <w:rFonts w:hAnsi="標楷體" w:cs="DFKaiShu-SB-Estd-BF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rFonts w:hAnsi="標楷體" w:cs="DFKaiShu-SB-Estd-BF" w:hint="eastAsia"/>
                          <w:color w:val="000000"/>
                          <w:kern w:val="0"/>
                          <w:sz w:val="28"/>
                          <w:szCs w:val="28"/>
                        </w:rPr>
                        <w:t>(減免四成)</w:t>
                      </w:r>
                    </w:p>
                    <w:p w:rsidR="004F4344" w:rsidRDefault="004F4344">
                      <w:pPr>
                        <w:spacing w:line="60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家長簽名：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與學生關係：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　　 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 緊急聯絡手機：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　　　　          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F4344" w:rsidRDefault="004F4344">
                      <w:pPr>
                        <w:spacing w:line="600" w:lineRule="exact"/>
                        <w:rPr>
                          <w:rFonts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聯絡電話：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="009E395D">
                        <w:rPr>
                          <w:rFonts w:hAnsi="標楷體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地址：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</w:t>
                      </w:r>
                    </w:p>
                    <w:p w:rsidR="004F4344" w:rsidRDefault="004F4344">
                      <w:pPr>
                        <w:spacing w:line="60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是否具具備外籍配偶子女(含大陸籍)身分：  □是(國籍_________國)      □否</w:t>
                      </w:r>
                    </w:p>
                    <w:p w:rsidR="004F4344" w:rsidRDefault="004F4344">
                      <w:pPr>
                        <w:spacing w:line="340" w:lineRule="exact"/>
                        <w:rPr>
                          <w:rFonts w:hAnsi="標楷體" w:cs="DFKaiShu-SB-Estd-BF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344">
        <w:rPr>
          <w:rFonts w:ascii="細明體" w:eastAsia="細明體" w:hAnsi="標楷體" w:hint="eastAsia"/>
          <w:b/>
          <w:bCs/>
        </w:rPr>
        <w:t xml:space="preserve">   </w:t>
      </w:r>
      <w:r w:rsidR="004F4344">
        <w:rPr>
          <w:rFonts w:ascii="細明體" w:eastAsia="細明體" w:hAnsi="標楷體" w:hint="eastAsia"/>
          <w:b/>
          <w:bCs/>
          <w:sz w:val="32"/>
          <w:szCs w:val="32"/>
        </w:rPr>
        <w:t xml:space="preserve">  </w:t>
      </w:r>
      <w:r w:rsidRPr="009E395D">
        <w:rPr>
          <w:rFonts w:hAnsi="標楷體" w:hint="eastAsia"/>
        </w:rPr>
        <w:t>欲參加的學生</w:t>
      </w:r>
      <w:r w:rsidR="004F4344">
        <w:rPr>
          <w:rFonts w:hAnsi="標楷體" w:hint="eastAsia"/>
        </w:rPr>
        <w:t>請於</w:t>
      </w:r>
      <w:r w:rsidR="002B64B4">
        <w:rPr>
          <w:rFonts w:hAnsi="標楷體" w:hint="eastAsia"/>
        </w:rPr>
        <w:t>12</w:t>
      </w:r>
      <w:r w:rsidR="004F4344">
        <w:rPr>
          <w:rFonts w:hAnsi="標楷體" w:hint="eastAsia"/>
        </w:rPr>
        <w:t>月</w:t>
      </w:r>
      <w:r w:rsidR="00E94835">
        <w:rPr>
          <w:rFonts w:hAnsi="標楷體" w:hint="eastAsia"/>
        </w:rPr>
        <w:t>31</w:t>
      </w:r>
      <w:r w:rsidR="004F4344">
        <w:rPr>
          <w:rFonts w:hAnsi="標楷體" w:hint="eastAsia"/>
        </w:rPr>
        <w:t>日【</w:t>
      </w:r>
      <w:r w:rsidR="00E94835">
        <w:rPr>
          <w:rFonts w:hAnsi="標楷體" w:hint="eastAsia"/>
        </w:rPr>
        <w:t>二</w:t>
      </w:r>
      <w:bookmarkStart w:id="0" w:name="_GoBack"/>
      <w:bookmarkEnd w:id="0"/>
      <w:r w:rsidR="004F4344">
        <w:rPr>
          <w:rFonts w:hAnsi="標楷體" w:hint="eastAsia"/>
        </w:rPr>
        <w:t>】前將</w:t>
      </w:r>
      <w:r w:rsidR="004F4344">
        <w:rPr>
          <w:rFonts w:hAnsi="標楷體" w:hint="eastAsia"/>
          <w:bdr w:val="single" w:sz="4" w:space="0" w:color="auto"/>
        </w:rPr>
        <w:t>回條</w:t>
      </w:r>
      <w:r w:rsidR="004F4344">
        <w:rPr>
          <w:rFonts w:hAnsi="標楷體" w:hint="eastAsia"/>
        </w:rPr>
        <w:t>及</w:t>
      </w:r>
      <w:r w:rsidR="004F4344">
        <w:rPr>
          <w:rFonts w:hAnsi="標楷體" w:hint="eastAsia"/>
          <w:bdr w:val="single" w:sz="4" w:space="0" w:color="auto"/>
        </w:rPr>
        <w:t>減免證明文件</w:t>
      </w:r>
      <w:r w:rsidR="004F4344">
        <w:rPr>
          <w:rFonts w:hAnsi="標楷體" w:hint="eastAsia"/>
        </w:rPr>
        <w:t>交給辦公室註冊組</w:t>
      </w:r>
      <w:r>
        <w:rPr>
          <w:rFonts w:hAnsi="標楷體" w:hint="eastAsia"/>
        </w:rPr>
        <w:t>巫雅琪</w:t>
      </w:r>
      <w:r w:rsidR="004F4344">
        <w:rPr>
          <w:rFonts w:hAnsi="標楷體" w:hint="eastAsia"/>
        </w:rPr>
        <w:t>老師!</w:t>
      </w:r>
    </w:p>
    <w:p w:rsidR="004F4344" w:rsidRDefault="004F4344">
      <w:pPr>
        <w:spacing w:line="600" w:lineRule="exact"/>
        <w:rPr>
          <w:rFonts w:hAnsi="標楷體" w:cs="DFKaiShu-SB-Estd-BF"/>
          <w:kern w:val="0"/>
          <w:sz w:val="28"/>
          <w:szCs w:val="28"/>
        </w:rPr>
        <w:sectPr w:rsidR="004F4344" w:rsidSect="004F4344">
          <w:pgSz w:w="11906" w:h="16838" w:code="9"/>
          <w:pgMar w:top="284" w:right="567" w:bottom="567" w:left="567" w:header="851" w:footer="992" w:gutter="0"/>
          <w:pgNumType w:start="1"/>
          <w:cols w:space="425"/>
          <w:docGrid w:type="lines" w:linePitch="360"/>
        </w:sectPr>
      </w:pPr>
    </w:p>
    <w:p w:rsidR="004F4344" w:rsidRPr="009E395D" w:rsidRDefault="004F4344" w:rsidP="009E395D">
      <w:pPr>
        <w:spacing w:line="600" w:lineRule="exact"/>
        <w:rPr>
          <w:rFonts w:hAnsi="標楷體" w:cs="DFKaiShu-SB-Estd-BF"/>
          <w:kern w:val="0"/>
          <w:sz w:val="28"/>
          <w:szCs w:val="28"/>
        </w:rPr>
      </w:pPr>
    </w:p>
    <w:sectPr w:rsidR="004F4344" w:rsidRPr="009E395D" w:rsidSect="004F4344">
      <w:type w:val="continuous"/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EC" w:rsidRDefault="00D86EEC">
      <w:r>
        <w:separator/>
      </w:r>
    </w:p>
  </w:endnote>
  <w:endnote w:type="continuationSeparator" w:id="0">
    <w:p w:rsidR="00D86EEC" w:rsidRDefault="00D8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微軟正黑體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仿宋體W4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EC" w:rsidRDefault="00D86EEC">
      <w:r>
        <w:separator/>
      </w:r>
    </w:p>
  </w:footnote>
  <w:footnote w:type="continuationSeparator" w:id="0">
    <w:p w:rsidR="00D86EEC" w:rsidRDefault="00D8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3.5pt" o:bullet="t">
        <v:imagedata r:id="rId1" o:title="MCWB01387_0000[1]"/>
      </v:shape>
    </w:pict>
  </w:numPicBullet>
  <w:abstractNum w:abstractNumId="0" w15:restartNumberingAfterBreak="1">
    <w:nsid w:val="04F42BEC"/>
    <w:multiLevelType w:val="hybridMultilevel"/>
    <w:tmpl w:val="6C323F7C"/>
    <w:lvl w:ilvl="0" w:tplc="031484B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3BE8D2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7A2791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6A0D54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66723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1EC5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8E87A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20CE35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A5891C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1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1">
    <w:nsid w:val="2ACB5F0B"/>
    <w:multiLevelType w:val="hybridMultilevel"/>
    <w:tmpl w:val="12FCD29A"/>
    <w:lvl w:ilvl="0" w:tplc="FA1226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  <w:sz w:val="28"/>
        <w:szCs w:val="28"/>
      </w:rPr>
    </w:lvl>
    <w:lvl w:ilvl="1" w:tplc="E99A45E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34DE56F7"/>
    <w:multiLevelType w:val="hybridMultilevel"/>
    <w:tmpl w:val="A882F374"/>
    <w:lvl w:ilvl="0" w:tplc="6C30E04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1">
    <w:nsid w:val="38C10360"/>
    <w:multiLevelType w:val="hybridMultilevel"/>
    <w:tmpl w:val="AF98E9C0"/>
    <w:lvl w:ilvl="0" w:tplc="127681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3C7D3C94"/>
    <w:multiLevelType w:val="hybridMultilevel"/>
    <w:tmpl w:val="8108A810"/>
    <w:lvl w:ilvl="0" w:tplc="26A879A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1">
    <w:nsid w:val="3ED53B89"/>
    <w:multiLevelType w:val="hybridMultilevel"/>
    <w:tmpl w:val="7A9662D2"/>
    <w:lvl w:ilvl="0" w:tplc="B0F8B50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1">
    <w:nsid w:val="3FE90421"/>
    <w:multiLevelType w:val="hybridMultilevel"/>
    <w:tmpl w:val="0F58FD4A"/>
    <w:lvl w:ilvl="0" w:tplc="634604C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1">
    <w:nsid w:val="563202F2"/>
    <w:multiLevelType w:val="hybridMultilevel"/>
    <w:tmpl w:val="030ADFA4"/>
    <w:lvl w:ilvl="0" w:tplc="E6DE5F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1">
    <w:nsid w:val="5B772B1C"/>
    <w:multiLevelType w:val="hybridMultilevel"/>
    <w:tmpl w:val="193C963A"/>
    <w:lvl w:ilvl="0" w:tplc="3AF67C6E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1">
    <w:nsid w:val="61780A45"/>
    <w:multiLevelType w:val="hybridMultilevel"/>
    <w:tmpl w:val="7E8C637A"/>
    <w:lvl w:ilvl="0" w:tplc="B0F8B50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618036B7"/>
    <w:multiLevelType w:val="hybridMultilevel"/>
    <w:tmpl w:val="9E4AFD44"/>
    <w:lvl w:ilvl="0" w:tplc="39FCC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551103F"/>
    <w:multiLevelType w:val="hybridMultilevel"/>
    <w:tmpl w:val="568C976A"/>
    <w:lvl w:ilvl="0" w:tplc="6C0A28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1"/>
        </w:tabs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1"/>
        </w:tabs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1"/>
        </w:tabs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1"/>
        </w:tabs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1"/>
        </w:tabs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1"/>
        </w:tabs>
        <w:ind w:left="4241" w:hanging="480"/>
      </w:pPr>
    </w:lvl>
  </w:abstractNum>
  <w:abstractNum w:abstractNumId="13" w15:restartNumberingAfterBreak="1">
    <w:nsid w:val="683C1B51"/>
    <w:multiLevelType w:val="hybridMultilevel"/>
    <w:tmpl w:val="3062B070"/>
    <w:lvl w:ilvl="0" w:tplc="43125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44B2569"/>
    <w:multiLevelType w:val="multilevel"/>
    <w:tmpl w:val="379602E2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標楷體" w:eastAsia="標楷體" w:hAnsi="標楷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標楷體" w:eastAsia="標楷體" w:hAnsi="標楷體" w:hint="eastAsia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5" w15:restartNumberingAfterBreak="1">
    <w:nsid w:val="7F942F3A"/>
    <w:multiLevelType w:val="hybridMultilevel"/>
    <w:tmpl w:val="21AAE666"/>
    <w:lvl w:ilvl="0" w:tplc="F4ECC3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14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C7"/>
    <w:rsid w:val="0004379A"/>
    <w:rsid w:val="00067D58"/>
    <w:rsid w:val="000A0708"/>
    <w:rsid w:val="000F7BE2"/>
    <w:rsid w:val="00147B9D"/>
    <w:rsid w:val="00163C51"/>
    <w:rsid w:val="0029523E"/>
    <w:rsid w:val="002B64B4"/>
    <w:rsid w:val="002C58E4"/>
    <w:rsid w:val="002D3C2B"/>
    <w:rsid w:val="002F2D9E"/>
    <w:rsid w:val="0034621A"/>
    <w:rsid w:val="003A2BE2"/>
    <w:rsid w:val="003B589F"/>
    <w:rsid w:val="0044454C"/>
    <w:rsid w:val="004B53DB"/>
    <w:rsid w:val="004B670F"/>
    <w:rsid w:val="004F4344"/>
    <w:rsid w:val="00506A3E"/>
    <w:rsid w:val="0052168C"/>
    <w:rsid w:val="00584323"/>
    <w:rsid w:val="00594AE8"/>
    <w:rsid w:val="005A2026"/>
    <w:rsid w:val="005D2030"/>
    <w:rsid w:val="00633FC7"/>
    <w:rsid w:val="0069503A"/>
    <w:rsid w:val="006B5B85"/>
    <w:rsid w:val="007019AC"/>
    <w:rsid w:val="007153AA"/>
    <w:rsid w:val="007E7186"/>
    <w:rsid w:val="00822439"/>
    <w:rsid w:val="008575CE"/>
    <w:rsid w:val="00930DAE"/>
    <w:rsid w:val="009658FE"/>
    <w:rsid w:val="00995247"/>
    <w:rsid w:val="009A4FD4"/>
    <w:rsid w:val="009E395D"/>
    <w:rsid w:val="00A93D3D"/>
    <w:rsid w:val="00BC6B31"/>
    <w:rsid w:val="00BF75C0"/>
    <w:rsid w:val="00D27573"/>
    <w:rsid w:val="00D86EEC"/>
    <w:rsid w:val="00DB4BCE"/>
    <w:rsid w:val="00E02948"/>
    <w:rsid w:val="00E30D10"/>
    <w:rsid w:val="00E45445"/>
    <w:rsid w:val="00E873B9"/>
    <w:rsid w:val="00E94835"/>
    <w:rsid w:val="00EA5228"/>
    <w:rsid w:val="00F40D2E"/>
    <w:rsid w:val="00F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E299F"/>
  <w15:chartTrackingRefBased/>
  <w15:docId w15:val="{258EBB97-C0D4-405E-B465-2D19A1E4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tLeast"/>
    </w:pPr>
    <w:rPr>
      <w:rFonts w:ascii="標楷體"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snapToGrid/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tabs>
        <w:tab w:val="left" w:pos="1680"/>
      </w:tabs>
      <w:snapToGrid/>
      <w:spacing w:line="240" w:lineRule="auto"/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9"/>
      </w:numPr>
      <w:snapToGrid/>
      <w:spacing w:line="240" w:lineRule="auto"/>
      <w:outlineLvl w:val="2"/>
    </w:pPr>
    <w:rPr>
      <w:rFonts w:ascii="Arial" w:eastAsia="華康仿宋體W4" w:hAnsi="Arial"/>
      <w:kern w:val="16"/>
      <w:szCs w:val="20"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napToGrid/>
      <w:spacing w:line="240" w:lineRule="auto"/>
      <w:outlineLvl w:val="3"/>
    </w:pPr>
    <w:rPr>
      <w:rFonts w:ascii="華康仿宋體W4" w:eastAsia="華康仿宋體W4" w:hAnsi="Arial"/>
      <w:kern w:val="16"/>
      <w:szCs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9"/>
      </w:numPr>
      <w:snapToGrid/>
      <w:spacing w:line="240" w:lineRule="atLeast"/>
      <w:outlineLvl w:val="4"/>
    </w:pPr>
    <w:rPr>
      <w:rFonts w:ascii="華康仿宋體W4" w:eastAsia="華康仿宋體W4" w:hAnsi="Arial"/>
      <w:kern w:val="16"/>
      <w:szCs w:val="20"/>
    </w:rPr>
  </w:style>
  <w:style w:type="paragraph" w:styleId="6">
    <w:name w:val="heading 6"/>
    <w:basedOn w:val="a"/>
    <w:next w:val="a0"/>
    <w:qFormat/>
    <w:pPr>
      <w:keepNext/>
      <w:numPr>
        <w:ilvl w:val="5"/>
        <w:numId w:val="9"/>
      </w:numPr>
      <w:snapToGrid/>
      <w:spacing w:line="240" w:lineRule="auto"/>
      <w:outlineLvl w:val="5"/>
    </w:pPr>
    <w:rPr>
      <w:rFonts w:ascii="Arial" w:eastAsia="新細明體" w:hAnsi="Arial"/>
      <w:kern w:val="0"/>
      <w:szCs w:val="20"/>
    </w:rPr>
  </w:style>
  <w:style w:type="paragraph" w:styleId="7">
    <w:name w:val="heading 7"/>
    <w:basedOn w:val="a"/>
    <w:next w:val="a0"/>
    <w:qFormat/>
    <w:pPr>
      <w:keepNext/>
      <w:numPr>
        <w:ilvl w:val="6"/>
        <w:numId w:val="9"/>
      </w:numPr>
      <w:snapToGrid/>
      <w:spacing w:line="240" w:lineRule="auto"/>
      <w:outlineLvl w:val="6"/>
    </w:pPr>
    <w:rPr>
      <w:rFonts w:ascii="Arial" w:eastAsia="華康仿宋體W4" w:hAnsi="Arial"/>
      <w:kern w:val="16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9"/>
      </w:numPr>
      <w:snapToGrid/>
      <w:spacing w:line="720" w:lineRule="auto"/>
      <w:outlineLvl w:val="7"/>
    </w:pPr>
    <w:rPr>
      <w:rFonts w:ascii="Arial" w:eastAsia="新細明體" w:hAnsi="Arial"/>
      <w:kern w:val="16"/>
      <w:sz w:val="36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9"/>
      </w:numPr>
      <w:snapToGrid/>
      <w:spacing w:line="720" w:lineRule="auto"/>
      <w:outlineLvl w:val="8"/>
    </w:pPr>
    <w:rPr>
      <w:rFonts w:ascii="Arial" w:eastAsia="新細明體" w:hAnsi="Arial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semiHidden/>
    <w:pPr>
      <w:widowControl/>
      <w:snapToGri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  <w:semiHidden/>
  </w:style>
  <w:style w:type="paragraph" w:styleId="a0">
    <w:name w:val="Normal Indent"/>
    <w:basedOn w:val="a"/>
    <w:semiHidden/>
    <w:pPr>
      <w:ind w:leftChars="200" w:left="480"/>
    </w:pPr>
  </w:style>
  <w:style w:type="paragraph" w:styleId="a6">
    <w:name w:val="Body Text"/>
    <w:basedOn w:val="a"/>
    <w:semiHidden/>
    <w:pPr>
      <w:snapToGrid/>
      <w:spacing w:line="400" w:lineRule="exact"/>
      <w:jc w:val="center"/>
    </w:pPr>
    <w:rPr>
      <w:rFonts w:ascii="Times New Roman"/>
      <w:b/>
      <w:bCs/>
      <w:sz w:val="36"/>
    </w:rPr>
  </w:style>
  <w:style w:type="paragraph" w:styleId="a7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10">
    <w:name w:val="字元 字元1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字元 字元"/>
    <w:rPr>
      <w:rFonts w:ascii="標楷體" w:eastAsia="標楷體"/>
      <w:kern w:val="2"/>
    </w:rPr>
  </w:style>
  <w:style w:type="paragraph" w:styleId="aa">
    <w:name w:val="List Paragraph"/>
    <w:basedOn w:val="a"/>
    <w:qFormat/>
    <w:pPr>
      <w:snapToGrid/>
      <w:spacing w:line="240" w:lineRule="auto"/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123</Words>
  <Characters>703</Characters>
  <Application>Microsoft Office Word</Application>
  <DocSecurity>0</DocSecurity>
  <Lines>5</Lines>
  <Paragraphs>1</Paragraphs>
  <ScaleCrop>false</ScaleCrop>
  <Company>花蓮縣教育局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大勇國小辦理「國民小學兒童課後照顧服務」報名表</dc:title>
  <dc:subject/>
  <dc:creator>阿正老師</dc:creator>
  <cp:keywords/>
  <dc:description/>
  <cp:lastModifiedBy>teacher</cp:lastModifiedBy>
  <cp:revision>12</cp:revision>
  <cp:lastPrinted>2019-06-14T05:40:00Z</cp:lastPrinted>
  <dcterms:created xsi:type="dcterms:W3CDTF">2019-06-14T05:39:00Z</dcterms:created>
  <dcterms:modified xsi:type="dcterms:W3CDTF">2019-12-19T06:23:00Z</dcterms:modified>
</cp:coreProperties>
</file>